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4A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工程项目名称：</w:t>
      </w:r>
      <w:r>
        <w:rPr>
          <w:rFonts w:hint="eastAsia"/>
          <w:sz w:val="30"/>
          <w:szCs w:val="30"/>
        </w:rPr>
        <w:t>教工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栋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单元</w:t>
      </w:r>
      <w:r>
        <w:rPr>
          <w:rFonts w:hint="eastAsia"/>
          <w:sz w:val="30"/>
          <w:szCs w:val="30"/>
        </w:rPr>
        <w:t>102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402</w:t>
      </w:r>
      <w:r>
        <w:rPr>
          <w:rFonts w:hint="eastAsia"/>
          <w:sz w:val="30"/>
          <w:szCs w:val="30"/>
        </w:rPr>
        <w:t>新进外籍教师用房维</w:t>
      </w:r>
    </w:p>
    <w:p w:rsidR="00072B4A" w:rsidRPr="00991380" w:rsidRDefault="00072B4A" w:rsidP="00072B4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修项目</w:t>
      </w:r>
      <w:r w:rsidRPr="00991380">
        <w:rPr>
          <w:rFonts w:hint="eastAsia"/>
          <w:sz w:val="30"/>
          <w:szCs w:val="30"/>
        </w:rPr>
        <w:t>项目</w:t>
      </w:r>
    </w:p>
    <w:p w:rsidR="00072B4A" w:rsidRPr="00991380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竞价时间：</w:t>
      </w:r>
      <w:r w:rsidRPr="00991380"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072B4A" w:rsidRPr="00991380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竞价地点：后勤处会议室</w:t>
      </w:r>
    </w:p>
    <w:p w:rsidR="00072B4A" w:rsidRPr="00991380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竞价结果：</w:t>
      </w:r>
    </w:p>
    <w:p w:rsidR="00072B4A" w:rsidRPr="00991380" w:rsidRDefault="00072B4A" w:rsidP="00072B4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991380">
        <w:rPr>
          <w:rFonts w:hint="eastAsia"/>
          <w:sz w:val="30"/>
          <w:szCs w:val="30"/>
        </w:rPr>
        <w:t>第一名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内江市云友建筑工程有限公司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</w:t>
      </w:r>
      <w:r w:rsidRPr="00991380">
        <w:rPr>
          <w:rFonts w:hint="eastAsia"/>
          <w:sz w:val="30"/>
          <w:szCs w:val="30"/>
        </w:rPr>
        <w:t>报价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97285.0</w:t>
      </w:r>
      <w:r w:rsidRPr="00991380">
        <w:rPr>
          <w:rFonts w:hint="eastAsia"/>
          <w:sz w:val="30"/>
          <w:szCs w:val="30"/>
        </w:rPr>
        <w:t>元</w:t>
      </w:r>
    </w:p>
    <w:p w:rsidR="00072B4A" w:rsidRPr="00991380" w:rsidRDefault="00072B4A" w:rsidP="00072B4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991380">
        <w:rPr>
          <w:rFonts w:hint="eastAsia"/>
          <w:sz w:val="30"/>
          <w:szCs w:val="30"/>
        </w:rPr>
        <w:t>第二名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内江市第四建筑工程公司</w:t>
      </w:r>
      <w:r w:rsidRPr="00991380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     </w:t>
      </w:r>
      <w:r w:rsidRPr="00991380">
        <w:rPr>
          <w:rFonts w:hint="eastAsia"/>
          <w:sz w:val="30"/>
          <w:szCs w:val="30"/>
        </w:rPr>
        <w:t>报价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98088.0</w:t>
      </w:r>
      <w:r>
        <w:rPr>
          <w:rFonts w:hint="eastAsia"/>
          <w:sz w:val="30"/>
          <w:szCs w:val="30"/>
        </w:rPr>
        <w:t>元</w:t>
      </w:r>
    </w:p>
    <w:p w:rsidR="00072B4A" w:rsidRDefault="00072B4A" w:rsidP="00072B4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 w:rsidRPr="00991380">
        <w:rPr>
          <w:rFonts w:hint="eastAsia"/>
          <w:sz w:val="30"/>
          <w:szCs w:val="30"/>
        </w:rPr>
        <w:t>第三名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四川省隆昌华美建筑工程有限公司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991380">
        <w:rPr>
          <w:rFonts w:hint="eastAsia"/>
          <w:sz w:val="30"/>
          <w:szCs w:val="30"/>
        </w:rPr>
        <w:t>报价</w:t>
      </w:r>
      <w:r w:rsidRPr="00991380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98400.0</w:t>
      </w:r>
      <w:r>
        <w:rPr>
          <w:rFonts w:hint="eastAsia"/>
          <w:sz w:val="30"/>
          <w:szCs w:val="30"/>
        </w:rPr>
        <w:t>元</w:t>
      </w:r>
    </w:p>
    <w:p w:rsidR="00072B4A" w:rsidRPr="00072B4A" w:rsidRDefault="00072B4A" w:rsidP="00072B4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第四名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四川省隆昌金鹅建筑工程有限公司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报价</w:t>
      </w:r>
      <w:r>
        <w:rPr>
          <w:rFonts w:hint="eastAsia"/>
          <w:sz w:val="30"/>
          <w:szCs w:val="30"/>
        </w:rPr>
        <w:t xml:space="preserve"> 98773.0</w:t>
      </w:r>
      <w:r>
        <w:rPr>
          <w:rFonts w:hint="eastAsia"/>
          <w:sz w:val="30"/>
          <w:szCs w:val="30"/>
        </w:rPr>
        <w:t>元</w:t>
      </w:r>
    </w:p>
    <w:p w:rsidR="00072B4A" w:rsidRPr="00767C89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成交施工方：</w:t>
      </w:r>
      <w:r>
        <w:rPr>
          <w:rFonts w:hint="eastAsia"/>
          <w:sz w:val="30"/>
          <w:szCs w:val="30"/>
        </w:rPr>
        <w:t>内江市云友建筑工程有限公司</w:t>
      </w:r>
      <w:r w:rsidRPr="00991380">
        <w:rPr>
          <w:rFonts w:hint="eastAsia"/>
          <w:sz w:val="30"/>
          <w:szCs w:val="30"/>
        </w:rPr>
        <w:t xml:space="preserve">  </w:t>
      </w:r>
    </w:p>
    <w:p w:rsidR="00072B4A" w:rsidRPr="00991380" w:rsidRDefault="00072B4A" w:rsidP="00072B4A">
      <w:pPr>
        <w:rPr>
          <w:sz w:val="30"/>
          <w:szCs w:val="30"/>
        </w:rPr>
      </w:pPr>
      <w:r w:rsidRPr="00991380">
        <w:rPr>
          <w:rFonts w:hint="eastAsia"/>
          <w:sz w:val="30"/>
          <w:szCs w:val="30"/>
        </w:rPr>
        <w:t>成交价：</w:t>
      </w:r>
      <w:r>
        <w:rPr>
          <w:rFonts w:hint="eastAsia"/>
          <w:sz w:val="30"/>
          <w:szCs w:val="30"/>
        </w:rPr>
        <w:t>97285.0</w:t>
      </w:r>
      <w:r w:rsidRPr="00991380">
        <w:rPr>
          <w:rFonts w:hint="eastAsia"/>
          <w:sz w:val="30"/>
          <w:szCs w:val="30"/>
        </w:rPr>
        <w:t>元（</w:t>
      </w:r>
      <w:r>
        <w:rPr>
          <w:rFonts w:hint="eastAsia"/>
          <w:sz w:val="30"/>
          <w:szCs w:val="30"/>
        </w:rPr>
        <w:t>玖万柒仟贰佰八十五</w:t>
      </w:r>
      <w:r w:rsidRPr="00991380">
        <w:rPr>
          <w:rFonts w:hint="eastAsia"/>
          <w:sz w:val="30"/>
          <w:szCs w:val="30"/>
        </w:rPr>
        <w:t>元整）</w:t>
      </w:r>
    </w:p>
    <w:p w:rsidR="0000464B" w:rsidRDefault="00767C89">
      <w:pPr>
        <w:rPr>
          <w:rFonts w:hint="eastAsia"/>
          <w:sz w:val="30"/>
          <w:szCs w:val="30"/>
        </w:rPr>
      </w:pPr>
      <w:r w:rsidRPr="00767C89">
        <w:rPr>
          <w:rFonts w:hint="eastAsia"/>
          <w:sz w:val="30"/>
          <w:szCs w:val="30"/>
        </w:rPr>
        <w:t>如对竞价结果有异议，请拨打电话</w:t>
      </w:r>
      <w:r w:rsidRPr="00767C89">
        <w:rPr>
          <w:rFonts w:hint="eastAsia"/>
          <w:sz w:val="30"/>
          <w:szCs w:val="30"/>
        </w:rPr>
        <w:t>2340382</w:t>
      </w:r>
      <w:r>
        <w:rPr>
          <w:rFonts w:hint="eastAsia"/>
          <w:sz w:val="30"/>
          <w:szCs w:val="30"/>
        </w:rPr>
        <w:t>.</w:t>
      </w:r>
    </w:p>
    <w:p w:rsidR="00767C89" w:rsidRDefault="00767C89" w:rsidP="00767C89">
      <w:pPr>
        <w:jc w:val="right"/>
        <w:rPr>
          <w:rFonts w:hint="eastAsia"/>
          <w:sz w:val="30"/>
          <w:szCs w:val="30"/>
        </w:rPr>
      </w:pPr>
    </w:p>
    <w:p w:rsidR="00767C89" w:rsidRDefault="00767C89" w:rsidP="00767C89"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后勤处</w:t>
      </w:r>
    </w:p>
    <w:p w:rsidR="00767C89" w:rsidRPr="00767C89" w:rsidRDefault="00767C89" w:rsidP="00767C89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sectPr w:rsidR="00767C89" w:rsidRPr="00767C89" w:rsidSect="00A1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10" w:rsidRDefault="00C31E10" w:rsidP="00072B4A">
      <w:r>
        <w:separator/>
      </w:r>
    </w:p>
  </w:endnote>
  <w:endnote w:type="continuationSeparator" w:id="1">
    <w:p w:rsidR="00C31E10" w:rsidRDefault="00C31E10" w:rsidP="0007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10" w:rsidRDefault="00C31E10" w:rsidP="00072B4A">
      <w:r>
        <w:separator/>
      </w:r>
    </w:p>
  </w:footnote>
  <w:footnote w:type="continuationSeparator" w:id="1">
    <w:p w:rsidR="00C31E10" w:rsidRDefault="00C31E10" w:rsidP="00072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B4A"/>
    <w:rsid w:val="0000464B"/>
    <w:rsid w:val="00072B4A"/>
    <w:rsid w:val="00395D63"/>
    <w:rsid w:val="00767C89"/>
    <w:rsid w:val="00C3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2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2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2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2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钟娟</cp:lastModifiedBy>
  <cp:revision>4</cp:revision>
  <dcterms:created xsi:type="dcterms:W3CDTF">2019-06-06T02:24:00Z</dcterms:created>
  <dcterms:modified xsi:type="dcterms:W3CDTF">2019-06-06T02:39:00Z</dcterms:modified>
</cp:coreProperties>
</file>